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178E0" w:rsidRDefault="00A11BD0" w:rsidP="00A11BD0">
      <w:pPr>
        <w:tabs>
          <w:tab w:val="center" w:pos="4536"/>
        </w:tabs>
      </w:pPr>
      <w:r>
        <w:tab/>
      </w:r>
    </w:p>
    <w:p w:rsidR="00C65DFF" w:rsidRDefault="00B333D1" w:rsidP="004B60AB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9776" behindDoc="1" locked="0" layoutInCell="1" allowOverlap="1" wp14:anchorId="3FC39A8C" wp14:editId="4E0CBCF5">
            <wp:simplePos x="0" y="0"/>
            <wp:positionH relativeFrom="column">
              <wp:posOffset>4464685</wp:posOffset>
            </wp:positionH>
            <wp:positionV relativeFrom="paragraph">
              <wp:posOffset>292100</wp:posOffset>
            </wp:positionV>
            <wp:extent cx="1321435" cy="1762125"/>
            <wp:effectExtent l="0" t="0" r="0" b="952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5DFF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53654961" wp14:editId="6FBCF9AF">
            <wp:simplePos x="0" y="0"/>
            <wp:positionH relativeFrom="column">
              <wp:posOffset>-108585</wp:posOffset>
            </wp:positionH>
            <wp:positionV relativeFrom="paragraph">
              <wp:posOffset>149225</wp:posOffset>
            </wp:positionV>
            <wp:extent cx="1627505" cy="1219200"/>
            <wp:effectExtent l="0" t="0" r="0" b="0"/>
            <wp:wrapNone/>
            <wp:docPr id="4" name="obrázek 1" descr="http://img4.rajce.idnes.cz/d0407/6/6832/6832443_440d8d58e5f6af2013d620eff425d06a/images/DSCN0416.jpg?ver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4.rajce.idnes.cz/d0407/6/6832/6832443_440d8d58e5f6af2013d620eff425d06a/images/DSCN0416.jpg?ver=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60AB" w:rsidRPr="00C65DFF" w:rsidRDefault="00A11BD0" w:rsidP="004B60AB">
      <w:pPr>
        <w:jc w:val="center"/>
        <w:outlineLvl w:val="0"/>
        <w:rPr>
          <w:rFonts w:ascii="Times New Roman" w:hAnsi="Times New Roman" w:cs="Times New Roman"/>
          <w:b/>
          <w:sz w:val="28"/>
          <w:szCs w:val="32"/>
        </w:rPr>
      </w:pPr>
      <w:r w:rsidRPr="00C65DFF">
        <w:rPr>
          <w:rFonts w:ascii="Times New Roman" w:hAnsi="Times New Roman" w:cs="Times New Roman"/>
          <w:b/>
          <w:sz w:val="28"/>
          <w:szCs w:val="32"/>
        </w:rPr>
        <w:t>Království her a poznání</w:t>
      </w:r>
    </w:p>
    <w:p w:rsidR="00A11BD0" w:rsidRPr="00C65DFF" w:rsidRDefault="00A11BD0" w:rsidP="004B60AB">
      <w:pPr>
        <w:jc w:val="center"/>
        <w:outlineLvl w:val="0"/>
        <w:rPr>
          <w:rFonts w:ascii="Times New Roman" w:hAnsi="Times New Roman" w:cs="Times New Roman"/>
          <w:b/>
          <w:sz w:val="28"/>
          <w:szCs w:val="32"/>
        </w:rPr>
      </w:pPr>
      <w:r w:rsidRPr="00C65DFF">
        <w:rPr>
          <w:rFonts w:ascii="Times New Roman" w:hAnsi="Times New Roman" w:cs="Times New Roman"/>
          <w:b/>
          <w:sz w:val="28"/>
          <w:szCs w:val="32"/>
        </w:rPr>
        <w:t>hry bez hranic</w:t>
      </w:r>
    </w:p>
    <w:p w:rsidR="00680EE8" w:rsidRPr="00C65DFF" w:rsidRDefault="00FC54F3" w:rsidP="004B60AB">
      <w:pPr>
        <w:jc w:val="center"/>
        <w:outlineLvl w:val="0"/>
        <w:rPr>
          <w:rFonts w:ascii="Times New Roman" w:hAnsi="Times New Roman" w:cs="Times New Roman"/>
          <w:b/>
          <w:sz w:val="28"/>
          <w:szCs w:val="32"/>
        </w:rPr>
      </w:pPr>
      <w:r w:rsidRPr="00C65DFF">
        <w:rPr>
          <w:rFonts w:ascii="Times New Roman" w:hAnsi="Times New Roman" w:cs="Times New Roman"/>
          <w:b/>
          <w:sz w:val="24"/>
          <w:szCs w:val="28"/>
        </w:rPr>
        <w:t xml:space="preserve"> 201</w:t>
      </w:r>
      <w:r w:rsidR="00E1652F">
        <w:rPr>
          <w:rFonts w:ascii="Times New Roman" w:hAnsi="Times New Roman" w:cs="Times New Roman"/>
          <w:b/>
          <w:sz w:val="24"/>
          <w:szCs w:val="28"/>
        </w:rPr>
        <w:t>8</w:t>
      </w:r>
    </w:p>
    <w:p w:rsidR="00B94BE4" w:rsidRDefault="00B94BE4" w:rsidP="003D2A4A">
      <w:pPr>
        <w:jc w:val="both"/>
        <w:outlineLvl w:val="0"/>
        <w:rPr>
          <w:rFonts w:ascii="Times New Roman" w:hAnsi="Times New Roman" w:cs="Times New Roman"/>
          <w:b/>
          <w:szCs w:val="24"/>
        </w:rPr>
      </w:pPr>
    </w:p>
    <w:p w:rsidR="004A0C41" w:rsidRDefault="004A0C41" w:rsidP="003D2A4A">
      <w:pPr>
        <w:jc w:val="both"/>
        <w:outlineLvl w:val="0"/>
        <w:rPr>
          <w:rFonts w:ascii="Times New Roman" w:hAnsi="Times New Roman" w:cs="Times New Roman"/>
          <w:b/>
          <w:szCs w:val="24"/>
        </w:rPr>
      </w:pPr>
    </w:p>
    <w:p w:rsidR="00E820AC" w:rsidRPr="00C65DFF" w:rsidRDefault="00165BB7" w:rsidP="003D2A4A">
      <w:pPr>
        <w:jc w:val="both"/>
        <w:outlineLvl w:val="0"/>
        <w:rPr>
          <w:rFonts w:ascii="Times New Roman" w:hAnsi="Times New Roman" w:cs="Times New Roman"/>
          <w:b/>
          <w:szCs w:val="24"/>
        </w:rPr>
      </w:pPr>
      <w:r w:rsidRPr="00C65DFF">
        <w:rPr>
          <w:rFonts w:ascii="Times New Roman" w:hAnsi="Times New Roman" w:cs="Times New Roman"/>
          <w:b/>
          <w:szCs w:val="24"/>
        </w:rPr>
        <w:t>T</w:t>
      </w:r>
      <w:r w:rsidR="00B664F3" w:rsidRPr="00C65DFF">
        <w:rPr>
          <w:rFonts w:ascii="Times New Roman" w:hAnsi="Times New Roman" w:cs="Times New Roman"/>
          <w:b/>
          <w:szCs w:val="24"/>
        </w:rPr>
        <w:t>e</w:t>
      </w:r>
      <w:r w:rsidR="00B94BE4">
        <w:rPr>
          <w:rFonts w:ascii="Times New Roman" w:hAnsi="Times New Roman" w:cs="Times New Roman"/>
          <w:b/>
          <w:szCs w:val="24"/>
        </w:rPr>
        <w:t xml:space="preserve">rmín: </w:t>
      </w:r>
      <w:r w:rsidR="00B94BE4">
        <w:rPr>
          <w:rFonts w:ascii="Times New Roman" w:hAnsi="Times New Roman" w:cs="Times New Roman"/>
          <w:b/>
          <w:szCs w:val="24"/>
        </w:rPr>
        <w:tab/>
      </w:r>
      <w:r w:rsidR="00B94BE4">
        <w:rPr>
          <w:rFonts w:ascii="Times New Roman" w:hAnsi="Times New Roman" w:cs="Times New Roman"/>
          <w:b/>
          <w:szCs w:val="24"/>
        </w:rPr>
        <w:tab/>
        <w:t>21.  - 28</w:t>
      </w:r>
      <w:r w:rsidR="00FC54F3" w:rsidRPr="00C65DFF">
        <w:rPr>
          <w:rFonts w:ascii="Times New Roman" w:hAnsi="Times New Roman" w:cs="Times New Roman"/>
          <w:b/>
          <w:szCs w:val="24"/>
        </w:rPr>
        <w:t xml:space="preserve">. </w:t>
      </w:r>
      <w:r w:rsidR="00B94BE4">
        <w:rPr>
          <w:rFonts w:ascii="Times New Roman" w:hAnsi="Times New Roman" w:cs="Times New Roman"/>
          <w:b/>
          <w:szCs w:val="24"/>
        </w:rPr>
        <w:t xml:space="preserve">7. </w:t>
      </w:r>
      <w:r w:rsidR="00FC54F3" w:rsidRPr="00C65DFF">
        <w:rPr>
          <w:rFonts w:ascii="Times New Roman" w:hAnsi="Times New Roman" w:cs="Times New Roman"/>
          <w:b/>
          <w:szCs w:val="24"/>
        </w:rPr>
        <w:t>201</w:t>
      </w:r>
      <w:r w:rsidR="00B94BE4">
        <w:rPr>
          <w:rFonts w:ascii="Times New Roman" w:hAnsi="Times New Roman" w:cs="Times New Roman"/>
          <w:b/>
          <w:szCs w:val="24"/>
        </w:rPr>
        <w:t>8</w:t>
      </w:r>
    </w:p>
    <w:p w:rsidR="003657FF" w:rsidRPr="003657FF" w:rsidRDefault="003657FF" w:rsidP="003657FF">
      <w:pPr>
        <w:jc w:val="both"/>
        <w:outlineLvl w:val="0"/>
        <w:rPr>
          <w:rFonts w:ascii="Times New Roman" w:hAnsi="Times New Roman" w:cs="Times New Roman"/>
          <w:b/>
        </w:rPr>
      </w:pPr>
      <w:r w:rsidRPr="003657FF">
        <w:rPr>
          <w:rFonts w:ascii="Times New Roman" w:hAnsi="Times New Roman" w:cs="Times New Roman"/>
          <w:b/>
        </w:rPr>
        <w:t xml:space="preserve">Místo: </w:t>
      </w:r>
      <w:r w:rsidRPr="003657FF">
        <w:rPr>
          <w:rFonts w:ascii="Times New Roman" w:hAnsi="Times New Roman" w:cs="Times New Roman"/>
          <w:b/>
        </w:rPr>
        <w:tab/>
      </w:r>
      <w:r w:rsidRPr="003657FF">
        <w:rPr>
          <w:rFonts w:ascii="Times New Roman" w:hAnsi="Times New Roman" w:cs="Times New Roman"/>
          <w:b/>
        </w:rPr>
        <w:tab/>
      </w:r>
      <w:r w:rsidRPr="003657FF">
        <w:rPr>
          <w:rFonts w:ascii="Times New Roman" w:hAnsi="Times New Roman" w:cs="Times New Roman"/>
          <w:b/>
        </w:rPr>
        <w:tab/>
        <w:t>DDM Bílovec, Gymnázium M. Koperníka</w:t>
      </w:r>
      <w:r>
        <w:rPr>
          <w:rFonts w:ascii="Times New Roman" w:hAnsi="Times New Roman" w:cs="Times New Roman"/>
          <w:b/>
        </w:rPr>
        <w:t xml:space="preserve">, Bílovec, </w:t>
      </w:r>
      <w:proofErr w:type="spellStart"/>
      <w:proofErr w:type="gramStart"/>
      <w:r>
        <w:rPr>
          <w:rFonts w:ascii="Times New Roman" w:hAnsi="Times New Roman" w:cs="Times New Roman"/>
          <w:b/>
        </w:rPr>
        <w:t>p.o</w:t>
      </w:r>
      <w:proofErr w:type="spellEnd"/>
      <w:r>
        <w:rPr>
          <w:rFonts w:ascii="Times New Roman" w:hAnsi="Times New Roman" w:cs="Times New Roman"/>
          <w:b/>
        </w:rPr>
        <w:t>.</w:t>
      </w:r>
      <w:proofErr w:type="gramEnd"/>
      <w:r w:rsidRPr="003657FF">
        <w:rPr>
          <w:rFonts w:ascii="Times New Roman" w:hAnsi="Times New Roman" w:cs="Times New Roman"/>
          <w:b/>
        </w:rPr>
        <w:t xml:space="preserve"> </w:t>
      </w:r>
    </w:p>
    <w:p w:rsidR="003657FF" w:rsidRPr="003657FF" w:rsidRDefault="003657FF" w:rsidP="003657FF">
      <w:pPr>
        <w:jc w:val="both"/>
        <w:outlineLvl w:val="0"/>
        <w:rPr>
          <w:rFonts w:ascii="Times New Roman" w:hAnsi="Times New Roman" w:cs="Times New Roman"/>
          <w:b/>
        </w:rPr>
      </w:pPr>
      <w:r w:rsidRPr="003657FF">
        <w:rPr>
          <w:rFonts w:ascii="Times New Roman" w:hAnsi="Times New Roman" w:cs="Times New Roman"/>
          <w:b/>
        </w:rPr>
        <w:t xml:space="preserve">Pro koho? </w:t>
      </w:r>
    </w:p>
    <w:p w:rsidR="003657FF" w:rsidRPr="003657FF" w:rsidRDefault="003657FF" w:rsidP="003657FF">
      <w:pPr>
        <w:pStyle w:val="Odstavecseseznamem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 xml:space="preserve">Letní hry jsou určeny pro žáky základních škol ve věku 9 – 15 let. </w:t>
      </w:r>
    </w:p>
    <w:p w:rsidR="003657FF" w:rsidRPr="003657FF" w:rsidRDefault="003657FF" w:rsidP="003657FF">
      <w:pPr>
        <w:jc w:val="both"/>
        <w:outlineLvl w:val="0"/>
        <w:rPr>
          <w:rFonts w:ascii="Times New Roman" w:hAnsi="Times New Roman" w:cs="Times New Roman"/>
          <w:b/>
        </w:rPr>
      </w:pPr>
      <w:r w:rsidRPr="003657FF">
        <w:rPr>
          <w:rFonts w:ascii="Times New Roman" w:hAnsi="Times New Roman" w:cs="Times New Roman"/>
          <w:b/>
        </w:rPr>
        <w:t xml:space="preserve">Co Vás čeká? </w:t>
      </w:r>
    </w:p>
    <w:p w:rsidR="003657FF" w:rsidRPr="003657FF" w:rsidRDefault="003657FF" w:rsidP="003657FF">
      <w:pPr>
        <w:pStyle w:val="Odstavecseseznamem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 xml:space="preserve">Dopolední program bude zaměřen na přírodovědnou tematiku. </w:t>
      </w:r>
    </w:p>
    <w:p w:rsidR="003657FF" w:rsidRPr="003657FF" w:rsidRDefault="003657FF" w:rsidP="003657FF">
      <w:pPr>
        <w:pStyle w:val="Odstavecseseznamem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 xml:space="preserve">Účastníci budou plnit nejrůznější úkoly, bádat, objevovat, soutěžit… </w:t>
      </w:r>
    </w:p>
    <w:p w:rsidR="003657FF" w:rsidRPr="003657FF" w:rsidRDefault="003657FF" w:rsidP="003657FF">
      <w:pPr>
        <w:pStyle w:val="Odstavecseseznamem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 xml:space="preserve">V průběhu odpoledne účastníci si účastníci zahrají seznamovací i sportovní hry, které budou doprovázeny odpočinkovými a dovednostními aktivitami. </w:t>
      </w:r>
    </w:p>
    <w:p w:rsidR="003657FF" w:rsidRPr="003657FF" w:rsidRDefault="00A01998" w:rsidP="003657FF">
      <w:pPr>
        <w:pStyle w:val="Odstavecseseznamem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Celotáborová hra bude probíhat pod heslem tajuplný ostrov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:rsidR="003657FF" w:rsidRDefault="003657FF" w:rsidP="003657FF">
      <w:pPr>
        <w:pStyle w:val="Odstavecseseznamem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 xml:space="preserve">V průběhu poznáte nové přátele, bude prostor na zábavu a nejrůznější sportovní aktivity. </w:t>
      </w:r>
    </w:p>
    <w:p w:rsidR="003657FF" w:rsidRPr="003657FF" w:rsidRDefault="003657FF" w:rsidP="003657FF">
      <w:pPr>
        <w:jc w:val="both"/>
        <w:outlineLvl w:val="0"/>
        <w:rPr>
          <w:rFonts w:ascii="Times New Roman" w:hAnsi="Times New Roman" w:cs="Times New Roman"/>
          <w:b/>
        </w:rPr>
      </w:pPr>
      <w:r w:rsidRPr="003657FF">
        <w:rPr>
          <w:rFonts w:ascii="Times New Roman" w:hAnsi="Times New Roman" w:cs="Times New Roman"/>
          <w:b/>
        </w:rPr>
        <w:t xml:space="preserve">Ubytování, strava a finanční podmínky. </w:t>
      </w:r>
    </w:p>
    <w:p w:rsidR="003657FF" w:rsidRDefault="003657FF" w:rsidP="003657FF">
      <w:pPr>
        <w:pStyle w:val="Odstavecseseznamem"/>
        <w:numPr>
          <w:ilvl w:val="0"/>
          <w:numId w:val="6"/>
        </w:num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>Celková cena za ubytování a celodenní stravu na jednoho účastníka je stanovena ve výši 2</w:t>
      </w:r>
      <w:r w:rsidR="00B94BE4">
        <w:rPr>
          <w:rFonts w:ascii="Times New Roman" w:hAnsi="Times New Roman" w:cs="Times New Roman"/>
        </w:rPr>
        <w:t> 5</w:t>
      </w:r>
      <w:r w:rsidRPr="003657FF">
        <w:rPr>
          <w:rFonts w:ascii="Times New Roman" w:hAnsi="Times New Roman" w:cs="Times New Roman"/>
        </w:rPr>
        <w:t xml:space="preserve">00 Kč. </w:t>
      </w:r>
    </w:p>
    <w:p w:rsidR="003657FF" w:rsidRDefault="003657FF" w:rsidP="003657FF">
      <w:pPr>
        <w:pStyle w:val="Odstavecseseznamem"/>
        <w:numPr>
          <w:ilvl w:val="0"/>
          <w:numId w:val="6"/>
        </w:num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>Město Bílovec p</w:t>
      </w:r>
      <w:r w:rsidR="00B94BE4">
        <w:rPr>
          <w:rFonts w:ascii="Times New Roman" w:hAnsi="Times New Roman" w:cs="Times New Roman"/>
        </w:rPr>
        <w:t>odporuje akci částkou ve výši 25</w:t>
      </w:r>
      <w:r w:rsidRPr="003657FF">
        <w:rPr>
          <w:rFonts w:ascii="Times New Roman" w:hAnsi="Times New Roman" w:cs="Times New Roman"/>
        </w:rPr>
        <w:t xml:space="preserve"> 000 Kč. </w:t>
      </w:r>
    </w:p>
    <w:p w:rsidR="003657FF" w:rsidRDefault="003657FF" w:rsidP="007808EE">
      <w:pPr>
        <w:pStyle w:val="Odstavecseseznamem"/>
        <w:jc w:val="both"/>
        <w:outlineLvl w:val="0"/>
        <w:rPr>
          <w:rFonts w:ascii="Times New Roman" w:hAnsi="Times New Roman" w:cs="Times New Roman"/>
        </w:rPr>
      </w:pPr>
    </w:p>
    <w:p w:rsidR="003657FF" w:rsidRDefault="003657FF" w:rsidP="003657FF">
      <w:p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  <w:b/>
        </w:rPr>
        <w:t>Jak se přihlásit?</w:t>
      </w:r>
      <w:r w:rsidRPr="003657FF">
        <w:rPr>
          <w:rFonts w:ascii="Times New Roman" w:hAnsi="Times New Roman" w:cs="Times New Roman"/>
        </w:rPr>
        <w:t xml:space="preserve"> </w:t>
      </w:r>
    </w:p>
    <w:p w:rsidR="003657FF" w:rsidRDefault="003657FF" w:rsidP="003657FF">
      <w:pPr>
        <w:jc w:val="both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>Závaznou přihlášku je</w:t>
      </w:r>
      <w:r w:rsidR="00B94BE4">
        <w:rPr>
          <w:rFonts w:ascii="Times New Roman" w:hAnsi="Times New Roman" w:cs="Times New Roman"/>
        </w:rPr>
        <w:t xml:space="preserve"> nutné zaslat do 10. června 2018</w:t>
      </w:r>
      <w:r w:rsidRPr="003657FF">
        <w:rPr>
          <w:rFonts w:ascii="Times New Roman" w:hAnsi="Times New Roman" w:cs="Times New Roman"/>
        </w:rPr>
        <w:t xml:space="preserve"> oskenovanou elektronicky na e-mail: </w:t>
      </w:r>
      <w:r>
        <w:rPr>
          <w:rFonts w:ascii="Times New Roman" w:hAnsi="Times New Roman" w:cs="Times New Roman"/>
        </w:rPr>
        <w:t>rhorakova</w:t>
      </w:r>
      <w:r w:rsidRPr="003657FF">
        <w:rPr>
          <w:rFonts w:ascii="Times New Roman" w:hAnsi="Times New Roman" w:cs="Times New Roman"/>
        </w:rPr>
        <w:t xml:space="preserve">@gmk.cz nebo </w:t>
      </w:r>
      <w:r w:rsidR="0097468F">
        <w:rPr>
          <w:rFonts w:ascii="Times New Roman" w:hAnsi="Times New Roman" w:cs="Times New Roman"/>
        </w:rPr>
        <w:t xml:space="preserve">poštou </w:t>
      </w:r>
      <w:r w:rsidRPr="003657FF">
        <w:rPr>
          <w:rFonts w:ascii="Times New Roman" w:hAnsi="Times New Roman" w:cs="Times New Roman"/>
        </w:rPr>
        <w:t xml:space="preserve">na adresu </w:t>
      </w:r>
      <w:r>
        <w:rPr>
          <w:rFonts w:ascii="Times New Roman" w:hAnsi="Times New Roman" w:cs="Times New Roman"/>
        </w:rPr>
        <w:t>RNDr. Radmila Horáková</w:t>
      </w:r>
      <w:r w:rsidRPr="003657FF">
        <w:rPr>
          <w:rFonts w:ascii="Times New Roman" w:hAnsi="Times New Roman" w:cs="Times New Roman"/>
        </w:rPr>
        <w:t xml:space="preserve">, GMK Bílovec, třída 17. listopadu 526, 74301 Bílovec. </w:t>
      </w:r>
    </w:p>
    <w:p w:rsidR="003657FF" w:rsidRDefault="003657FF" w:rsidP="003657FF">
      <w:pPr>
        <w:jc w:val="both"/>
        <w:outlineLvl w:val="0"/>
        <w:rPr>
          <w:rFonts w:ascii="Times New Roman" w:hAnsi="Times New Roman" w:cs="Times New Roman"/>
        </w:rPr>
      </w:pPr>
    </w:p>
    <w:p w:rsidR="00DC6BC4" w:rsidRDefault="003657FF" w:rsidP="003657FF">
      <w:pPr>
        <w:jc w:val="center"/>
        <w:outlineLvl w:val="0"/>
        <w:rPr>
          <w:rFonts w:ascii="Times New Roman" w:hAnsi="Times New Roman" w:cs="Times New Roman"/>
        </w:rPr>
      </w:pPr>
      <w:r w:rsidRPr="003657FF">
        <w:rPr>
          <w:rFonts w:ascii="Times New Roman" w:hAnsi="Times New Roman" w:cs="Times New Roman"/>
        </w:rPr>
        <w:t>Srdečně Vás zveme!</w:t>
      </w:r>
    </w:p>
    <w:p w:rsidR="00B94BE4" w:rsidRDefault="00B94BE4" w:rsidP="003657FF">
      <w:pPr>
        <w:jc w:val="center"/>
        <w:outlineLvl w:val="0"/>
        <w:rPr>
          <w:rFonts w:ascii="Times New Roman" w:hAnsi="Times New Roman" w:cs="Times New Roman"/>
        </w:rPr>
      </w:pPr>
    </w:p>
    <w:p w:rsidR="00B94BE4" w:rsidRDefault="00B94BE4" w:rsidP="00B94BE4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organizátory: Mgr. Tomáš Táborský,</w:t>
      </w:r>
    </w:p>
    <w:p w:rsidR="00B94BE4" w:rsidRPr="003657FF" w:rsidRDefault="00B94BE4" w:rsidP="00B94BE4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RNDr. Radmila Horáková, Kristýna </w:t>
      </w:r>
      <w:proofErr w:type="spellStart"/>
      <w:r>
        <w:rPr>
          <w:rFonts w:ascii="Times New Roman" w:hAnsi="Times New Roman" w:cs="Times New Roman"/>
        </w:rPr>
        <w:t>Tylečková</w:t>
      </w:r>
      <w:proofErr w:type="spellEnd"/>
    </w:p>
    <w:sectPr w:rsidR="00B94BE4" w:rsidRPr="003657FF" w:rsidSect="002D41DC">
      <w:head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117" w:rsidRDefault="00BF1117" w:rsidP="00165C70">
      <w:pPr>
        <w:spacing w:after="0" w:line="240" w:lineRule="auto"/>
      </w:pPr>
      <w:r>
        <w:separator/>
      </w:r>
    </w:p>
  </w:endnote>
  <w:endnote w:type="continuationSeparator" w:id="0">
    <w:p w:rsidR="00BF1117" w:rsidRDefault="00BF1117" w:rsidP="00165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117" w:rsidRDefault="00BF1117" w:rsidP="00165C70">
      <w:pPr>
        <w:spacing w:after="0" w:line="240" w:lineRule="auto"/>
      </w:pPr>
      <w:r>
        <w:separator/>
      </w:r>
    </w:p>
  </w:footnote>
  <w:footnote w:type="continuationSeparator" w:id="0">
    <w:p w:rsidR="00BF1117" w:rsidRDefault="00BF1117" w:rsidP="00165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D0" w:rsidRDefault="00C65DFF">
    <w:pPr>
      <w:pStyle w:val="Zhlav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E7B839E" wp14:editId="13754235">
          <wp:simplePos x="0" y="0"/>
          <wp:positionH relativeFrom="column">
            <wp:posOffset>2100580</wp:posOffset>
          </wp:positionH>
          <wp:positionV relativeFrom="paragraph">
            <wp:posOffset>-189865</wp:posOffset>
          </wp:positionV>
          <wp:extent cx="1555750" cy="1066800"/>
          <wp:effectExtent l="0" t="0" r="0" b="0"/>
          <wp:wrapNone/>
          <wp:docPr id="1" name="obrázek 1" descr="http://www.gmk.cz/old/files/logo_nove_delsi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mk.cz/old/files/logo_nove_delsi_text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1BD0" w:rsidRDefault="00A11BD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57F"/>
    <w:multiLevelType w:val="hybridMultilevel"/>
    <w:tmpl w:val="842AD06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26A8D"/>
    <w:multiLevelType w:val="hybridMultilevel"/>
    <w:tmpl w:val="CD388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E037F"/>
    <w:multiLevelType w:val="hybridMultilevel"/>
    <w:tmpl w:val="79BCAE2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46F95"/>
    <w:multiLevelType w:val="hybridMultilevel"/>
    <w:tmpl w:val="FD38E0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CD21A7"/>
    <w:multiLevelType w:val="hybridMultilevel"/>
    <w:tmpl w:val="FF2E251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51BB8"/>
    <w:multiLevelType w:val="hybridMultilevel"/>
    <w:tmpl w:val="444A5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E8"/>
    <w:rsid w:val="000232B7"/>
    <w:rsid w:val="00042E79"/>
    <w:rsid w:val="00060C0D"/>
    <w:rsid w:val="000A70ED"/>
    <w:rsid w:val="00130CF2"/>
    <w:rsid w:val="00165BB7"/>
    <w:rsid w:val="00165C70"/>
    <w:rsid w:val="001A0F07"/>
    <w:rsid w:val="001B50F0"/>
    <w:rsid w:val="001D0E33"/>
    <w:rsid w:val="001D30C8"/>
    <w:rsid w:val="0022367F"/>
    <w:rsid w:val="00224475"/>
    <w:rsid w:val="00236846"/>
    <w:rsid w:val="002564A2"/>
    <w:rsid w:val="00276B48"/>
    <w:rsid w:val="002D41DC"/>
    <w:rsid w:val="002F541C"/>
    <w:rsid w:val="00330CCE"/>
    <w:rsid w:val="003657FF"/>
    <w:rsid w:val="003C1D7C"/>
    <w:rsid w:val="003D2A4A"/>
    <w:rsid w:val="003E0A4A"/>
    <w:rsid w:val="003F2352"/>
    <w:rsid w:val="00400242"/>
    <w:rsid w:val="004735F4"/>
    <w:rsid w:val="0047363F"/>
    <w:rsid w:val="004A0C41"/>
    <w:rsid w:val="004B60AB"/>
    <w:rsid w:val="004E1F87"/>
    <w:rsid w:val="004E3CA2"/>
    <w:rsid w:val="004E5884"/>
    <w:rsid w:val="004E5952"/>
    <w:rsid w:val="00500D34"/>
    <w:rsid w:val="0050373E"/>
    <w:rsid w:val="00534BA0"/>
    <w:rsid w:val="00555D18"/>
    <w:rsid w:val="005A691E"/>
    <w:rsid w:val="005A6DB5"/>
    <w:rsid w:val="005B4F24"/>
    <w:rsid w:val="005D4B65"/>
    <w:rsid w:val="005E4F33"/>
    <w:rsid w:val="005F41AC"/>
    <w:rsid w:val="00606412"/>
    <w:rsid w:val="00680EE8"/>
    <w:rsid w:val="00694FBF"/>
    <w:rsid w:val="006D1594"/>
    <w:rsid w:val="0073646F"/>
    <w:rsid w:val="0073744E"/>
    <w:rsid w:val="007568B8"/>
    <w:rsid w:val="007708B3"/>
    <w:rsid w:val="007808EE"/>
    <w:rsid w:val="007A499B"/>
    <w:rsid w:val="007C0970"/>
    <w:rsid w:val="008070D5"/>
    <w:rsid w:val="00810DAF"/>
    <w:rsid w:val="0088123B"/>
    <w:rsid w:val="00883B2C"/>
    <w:rsid w:val="008E53D2"/>
    <w:rsid w:val="008E79FE"/>
    <w:rsid w:val="00901D78"/>
    <w:rsid w:val="0094696A"/>
    <w:rsid w:val="0097200B"/>
    <w:rsid w:val="0097468F"/>
    <w:rsid w:val="009840D1"/>
    <w:rsid w:val="0098723C"/>
    <w:rsid w:val="009C3D6B"/>
    <w:rsid w:val="00A01998"/>
    <w:rsid w:val="00A11BD0"/>
    <w:rsid w:val="00A800F2"/>
    <w:rsid w:val="00AF3893"/>
    <w:rsid w:val="00B17170"/>
    <w:rsid w:val="00B333D1"/>
    <w:rsid w:val="00B3417B"/>
    <w:rsid w:val="00B664F3"/>
    <w:rsid w:val="00B94BE4"/>
    <w:rsid w:val="00BA5FF7"/>
    <w:rsid w:val="00BF1117"/>
    <w:rsid w:val="00BF6E30"/>
    <w:rsid w:val="00C360EE"/>
    <w:rsid w:val="00C407DA"/>
    <w:rsid w:val="00C65DFF"/>
    <w:rsid w:val="00C72F1F"/>
    <w:rsid w:val="00C8798C"/>
    <w:rsid w:val="00CA570B"/>
    <w:rsid w:val="00D14E04"/>
    <w:rsid w:val="00D178E0"/>
    <w:rsid w:val="00D813BC"/>
    <w:rsid w:val="00DC6BC4"/>
    <w:rsid w:val="00DE72B9"/>
    <w:rsid w:val="00DF017F"/>
    <w:rsid w:val="00DF57AA"/>
    <w:rsid w:val="00E1652F"/>
    <w:rsid w:val="00E71C28"/>
    <w:rsid w:val="00E73DD6"/>
    <w:rsid w:val="00E743F0"/>
    <w:rsid w:val="00E820AC"/>
    <w:rsid w:val="00EF0778"/>
    <w:rsid w:val="00EF1DF9"/>
    <w:rsid w:val="00EF52EE"/>
    <w:rsid w:val="00F26796"/>
    <w:rsid w:val="00F77B4E"/>
    <w:rsid w:val="00FA42D7"/>
    <w:rsid w:val="00FA6241"/>
    <w:rsid w:val="00FC54F3"/>
    <w:rsid w:val="00FE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171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E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47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D0E3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171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D2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D2A4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65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5C70"/>
  </w:style>
  <w:style w:type="paragraph" w:styleId="Zpat">
    <w:name w:val="footer"/>
    <w:basedOn w:val="Normln"/>
    <w:link w:val="ZpatChar"/>
    <w:uiPriority w:val="99"/>
    <w:unhideWhenUsed/>
    <w:rsid w:val="00165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5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171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E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47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D0E3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171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D2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D2A4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65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5C70"/>
  </w:style>
  <w:style w:type="paragraph" w:styleId="Zpat">
    <w:name w:val="footer"/>
    <w:basedOn w:val="Normln"/>
    <w:link w:val="ZpatChar"/>
    <w:uiPriority w:val="99"/>
    <w:unhideWhenUsed/>
    <w:rsid w:val="00165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11CB8-3414-4D66-B56D-2CDD13818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1184</CharactersWithSpaces>
  <SharedDoc>false</SharedDoc>
  <HLinks>
    <vt:vector size="6" baseType="variant">
      <vt:variant>
        <vt:i4>7012457</vt:i4>
      </vt:variant>
      <vt:variant>
        <vt:i4>0</vt:i4>
      </vt:variant>
      <vt:variant>
        <vt:i4>0</vt:i4>
      </vt:variant>
      <vt:variant>
        <vt:i4>5</vt:i4>
      </vt:variant>
      <vt:variant>
        <vt:lpwstr>http://www.gmk.cz/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Tomáš Táborský</cp:lastModifiedBy>
  <cp:revision>10</cp:revision>
  <cp:lastPrinted>2015-03-23T13:55:00Z</cp:lastPrinted>
  <dcterms:created xsi:type="dcterms:W3CDTF">2017-02-21T20:08:00Z</dcterms:created>
  <dcterms:modified xsi:type="dcterms:W3CDTF">2018-03-11T20:23:00Z</dcterms:modified>
</cp:coreProperties>
</file>